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19D" w:rsidRDefault="00626371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E719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7E719D" w:rsidRDefault="007E719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E719D" w:rsidRDefault="00626371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7E719D" w:rsidRDefault="007E719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7E719D" w:rsidRDefault="0062637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Technologie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internetowe</w:t>
            </w:r>
            <w:proofErr w:type="spellEnd"/>
          </w:p>
          <w:p w:rsidR="007E719D" w:rsidRDefault="0062637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Internet technologies</w:t>
            </w:r>
          </w:p>
          <w:p w:rsidR="007E719D" w:rsidRDefault="0062637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7E719D" w:rsidRDefault="0062637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7E719D" w:rsidRDefault="00626371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7E719D" w:rsidRDefault="00626371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:rsidR="007E719D" w:rsidRDefault="00626371">
            <w:pPr>
              <w:spacing w:after="0" w:line="240" w:lineRule="auto"/>
            </w:pPr>
            <w:r>
              <w:rPr>
                <w:b/>
              </w:rPr>
              <w:t>Kind of subject:  obligatory</w:t>
            </w:r>
          </w:p>
          <w:p w:rsidR="007E719D" w:rsidRDefault="00626371">
            <w:pPr>
              <w:spacing w:after="0" w:line="240" w:lineRule="auto"/>
            </w:pPr>
            <w:r>
              <w:rPr>
                <w:b/>
              </w:rPr>
              <w:t xml:space="preserve">Subject code:       </w:t>
            </w:r>
            <w:r w:rsidRPr="00626371">
              <w:rPr>
                <w:b/>
              </w:rPr>
              <w:t>W08IZZ-SI0012</w:t>
            </w:r>
          </w:p>
          <w:p w:rsidR="007E719D" w:rsidRDefault="00626371">
            <w:pPr>
              <w:spacing w:after="0" w:line="240" w:lineRule="auto"/>
            </w:pPr>
            <w:r>
              <w:rPr>
                <w:b/>
              </w:rPr>
              <w:t>Group of courses: NO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0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394"/>
        <w:gridCol w:w="1056"/>
        <w:gridCol w:w="779"/>
        <w:gridCol w:w="1229"/>
        <w:gridCol w:w="756"/>
        <w:gridCol w:w="1071"/>
      </w:tblGrid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2162C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2162C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2162C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E719D"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2162CC">
              <w:rPr>
                <w:b/>
              </w:rPr>
              <w:t>6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2162CC">
              <w:rPr>
                <w:b/>
              </w:rPr>
              <w:t>6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b/>
              </w:rPr>
            </w:pPr>
            <w:bookmarkStart w:id="3" w:name="_GoBack"/>
            <w:bookmarkEnd w:id="3"/>
            <w:r>
              <w:rPr>
                <w:b/>
              </w:rPr>
              <w:t>0,</w:t>
            </w:r>
            <w:r w:rsidR="002162CC">
              <w:rPr>
                <w:b/>
              </w:rPr>
              <w:t>6</w:t>
            </w:r>
          </w:p>
        </w:tc>
      </w:tr>
    </w:tbl>
    <w:p w:rsidR="007E719D" w:rsidRDefault="007E719D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E719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7E719D" w:rsidRDefault="00626371">
            <w:pPr>
              <w:spacing w:after="0" w:line="240" w:lineRule="auto"/>
            </w:pPr>
            <w:r>
              <w:t xml:space="preserve">None </w:t>
            </w:r>
          </w:p>
        </w:tc>
      </w:tr>
    </w:tbl>
    <w:p w:rsidR="007E719D" w:rsidRDefault="007E719D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7E719D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Acquire knowledge and skills in the field of functioning and capabilities of modern information and Internet technologies.</w:t>
            </w:r>
          </w:p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C2 Acquire knowledge and skills in the field of applications of Internet technologies in supporting the management of modern organizations and in the engineer-manager job.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tyjcwt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E719D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7E719D" w:rsidRDefault="00626371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7E719D" w:rsidRDefault="00626371">
            <w:pPr>
              <w:spacing w:after="0" w:line="240" w:lineRule="auto"/>
              <w:ind w:left="700" w:hanging="700"/>
            </w:pPr>
            <w:r>
              <w:t>PEU_W01 Has knowledge of the fundamentals of computer networks, Internet and cloud technologies and their applications in organizations and in the engineer-manager job, nowadays and future trends.</w:t>
            </w:r>
          </w:p>
          <w:p w:rsidR="007E719D" w:rsidRDefault="00626371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7E719D" w:rsidRDefault="00626371">
            <w:pPr>
              <w:spacing w:after="0" w:line="240" w:lineRule="auto"/>
              <w:ind w:left="700" w:hanging="700"/>
            </w:pPr>
            <w:bookmarkStart w:id="7" w:name="_heading=h.3dy6vkm" w:colFirst="0" w:colLast="0"/>
            <w:bookmarkEnd w:id="7"/>
            <w:r>
              <w:lastRenderedPageBreak/>
              <w:t>PEU_U01 Can obtain and present information necessary to identify modern technologies, can compare suppliers' offers on the market and match them to the needs of the organization.</w:t>
            </w:r>
          </w:p>
          <w:p w:rsidR="007E719D" w:rsidRDefault="00626371">
            <w:pPr>
              <w:spacing w:after="0" w:line="240" w:lineRule="auto"/>
              <w:ind w:left="700" w:hanging="700"/>
            </w:pPr>
            <w:r>
              <w:t>PEU_U02 Can identify the features, advantages, disadvantages and applications of existing Internet and cloud technologies and can implement selected solutions to support the functioning of organizations and engineer-manager job.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1t3h5sf" w:colFirst="0" w:colLast="0"/>
      <w:bookmarkEnd w:id="8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7E719D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7E719D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the lecture. Discussing the conditions of obtaining credit.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Computer networks, network protocols, Internet, network diagnostics.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Security of communications, data, networks.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Security </w:t>
            </w:r>
            <w:proofErr w:type="spellStart"/>
            <w:r>
              <w:rPr>
                <w:sz w:val="22"/>
                <w:szCs w:val="22"/>
              </w:rPr>
              <w:t>pt</w:t>
            </w:r>
            <w:proofErr w:type="spellEnd"/>
            <w:r>
              <w:rPr>
                <w:sz w:val="22"/>
                <w:szCs w:val="22"/>
              </w:rPr>
              <w:t xml:space="preserve"> 2: encrypting data and communications. Electronic signature.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Client-server and three-layer architecture. Web applications. Server hosting and domain registration services.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Application servers, platforms and tools for launching and programming web applications. Network databases.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Overview of features and applications of web and cloud applications and services in management and in the engineer's job.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7E719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E719D" w:rsidRDefault="006263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9" w:name="bookmark=id.2s8eyo1" w:colFirst="0" w:colLast="0"/>
      <w:bookmarkStart w:id="10" w:name="bookmark=id.4d34og8" w:colFirst="0" w:colLast="0"/>
      <w:bookmarkEnd w:id="9"/>
      <w:bookmarkEnd w:id="10"/>
    </w:p>
    <w:tbl>
      <w:tblPr>
        <w:tblStyle w:val="a5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7E719D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Discussion of laboratory tasks, credit conditions, working environment and safety rules in the computer lab.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1: computer network diagnostics; secure communications.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1: presentation of students and discussion of results.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2: application servers, hosting services, programming tools.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2: presentation of students and discussion of results.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Lab6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3: individual or team project in the field of Internet technologies (web application, cloud service, e-commerce etc.).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Task 3: presentation of students and discussion of results.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1" w:name="bookmark=id.17dp8vu" w:colFirst="0" w:colLast="0"/>
      <w:bookmarkStart w:id="12" w:name="bookmark=id.3rdcrjn" w:colFirst="0" w:colLast="0"/>
      <w:bookmarkEnd w:id="11"/>
      <w:bookmarkEnd w:id="12"/>
    </w:p>
    <w:tbl>
      <w:tblPr>
        <w:tblStyle w:val="a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1"/>
        <w:gridCol w:w="7289"/>
        <w:gridCol w:w="1080"/>
      </w:tblGrid>
      <w:tr w:rsidR="007E719D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the seminar. Discussing the conditions of obtaining credit. Assignment of topics for presentations.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Computer networks - network devices, VPN, access control and traffic filtering, monitoring and blocking access to non-work related websites.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Security - monitoring of facilities, employees, infrastructure, </w:t>
            </w: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 and GSM traffic, communications, documentation; security policy.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Communications - Internet electronic communication technologies, audio/video transmissions, teleconferences, VoIP Internet telephony.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Se5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Remote and group work - Internet technologies of remote work, virtual environments and teamwork support.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Se6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E-economy - e-business and e-society in Poland and worldwide. Social networks in management and marketing. Website positioning.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Se7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Applications - web, cloud and mobile applications in engineer and managerial jobs.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Trends - directions of Internet technologies development, e.g. Internet of things (IoT), digital currency etc.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E719D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3" w:name="bookmark=id.26in1rg" w:colFirst="0" w:colLast="0"/>
      <w:bookmarkEnd w:id="13"/>
    </w:p>
    <w:tbl>
      <w:tblPr>
        <w:tblStyle w:val="a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E719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7E719D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N1. Traditional lecture using multimedia presentations, videos and demonstrations</w:t>
            </w:r>
          </w:p>
          <w:p w:rsidR="007E719D" w:rsidRDefault="00626371">
            <w:pPr>
              <w:spacing w:after="0" w:line="240" w:lineRule="auto"/>
            </w:pPr>
            <w:r>
              <w:t>N2. Task lists to be performed individually or in teams, in the computer lab and at home</w:t>
            </w:r>
          </w:p>
          <w:p w:rsidR="007E719D" w:rsidRDefault="00626371">
            <w:pPr>
              <w:spacing w:after="0" w:line="240" w:lineRule="auto"/>
            </w:pPr>
            <w:r>
              <w:t>N3. Discussion of the effects (or reasons of failure) during the presentation of the student's work results</w:t>
            </w:r>
          </w:p>
          <w:p w:rsidR="007E719D" w:rsidRDefault="00626371">
            <w:pPr>
              <w:spacing w:after="0" w:line="240" w:lineRule="auto"/>
            </w:pPr>
            <w:r>
              <w:t>N4. Presentation prepared by students (slides or software demo)</w:t>
            </w:r>
          </w:p>
          <w:p w:rsidR="007E719D" w:rsidRDefault="00626371">
            <w:pPr>
              <w:spacing w:after="0" w:line="240" w:lineRule="auto"/>
            </w:pPr>
            <w:r>
              <w:t>N5. Discussion.</w:t>
            </w:r>
          </w:p>
        </w:tc>
      </w:tr>
    </w:tbl>
    <w:p w:rsidR="007E719D" w:rsidRDefault="00626371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8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424"/>
        <w:gridCol w:w="2036"/>
        <w:gridCol w:w="5825"/>
      </w:tblGrid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bookmarkStart w:id="14" w:name="bookmark=id.lnxbz9" w:colFirst="0" w:colLast="0"/>
            <w:bookmarkEnd w:id="14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F1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Final test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F2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PEU_W01, PEU_U01, PEU_U02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Evaluation of the results of the tasks and understanding of their issues (during the presentation and discussion of the results)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F3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PEU_W01, PEU_U02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Evaluation of task reports (way of performing tasks and final conclusions)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F4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PEU_W01, PEU_U01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Evaluation of preparation and delivery of presentation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F5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PEU_W01, PEU_U01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Evaluation of participation in seminar discussion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F6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PEU_W01, PEU_U01, PEU_U02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Recognition bonus</w:t>
            </w:r>
          </w:p>
        </w:tc>
      </w:tr>
      <w:tr w:rsidR="007E719D"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F7</w:t>
            </w:r>
          </w:p>
        </w:tc>
        <w:tc>
          <w:tcPr>
            <w:tcW w:w="2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7E719D">
            <w:pPr>
              <w:spacing w:after="0" w:line="240" w:lineRule="auto"/>
            </w:pP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>Class attendance and activity</w:t>
            </w:r>
          </w:p>
        </w:tc>
      </w:tr>
      <w:tr w:rsidR="007E719D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</w:pPr>
            <w:r>
              <w:t xml:space="preserve">P(lecture) = 0,8*F1 + 0,2*F7 </w:t>
            </w:r>
          </w:p>
          <w:p w:rsidR="007E719D" w:rsidRDefault="00626371">
            <w:pPr>
              <w:spacing w:after="0" w:line="240" w:lineRule="auto"/>
            </w:pPr>
            <w:r>
              <w:t xml:space="preserve">P(laboratory) = </w:t>
            </w:r>
            <w:r>
              <w:rPr>
                <w:sz w:val="22"/>
                <w:szCs w:val="22"/>
              </w:rPr>
              <w:t>0,7*F2 + 0,1*F3 + 0,1*F6 + 0,1*F7</w:t>
            </w:r>
          </w:p>
          <w:p w:rsidR="007E719D" w:rsidRDefault="00626371">
            <w:pPr>
              <w:spacing w:after="0" w:line="240" w:lineRule="auto"/>
            </w:pPr>
            <w:r>
              <w:t>P(seminar) = 0,7*F4 + 0,2*F5 + 0,1*F7</w:t>
            </w:r>
          </w:p>
        </w:tc>
      </w:tr>
    </w:tbl>
    <w:p w:rsidR="007E719D" w:rsidRDefault="007E71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5" w:name="bookmark=id.35nkun2" w:colFirst="0" w:colLast="0"/>
      <w:bookmarkEnd w:id="15"/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7E719D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7E719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7E719D" w:rsidRDefault="00626371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Bradford R., </w:t>
            </w:r>
            <w:proofErr w:type="spellStart"/>
            <w:r>
              <w:rPr>
                <w:sz w:val="18"/>
                <w:szCs w:val="18"/>
              </w:rPr>
              <w:t>Podstawy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sieci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komputerowych</w:t>
            </w:r>
            <w:proofErr w:type="spellEnd"/>
            <w:r>
              <w:rPr>
                <w:sz w:val="18"/>
                <w:szCs w:val="18"/>
              </w:rPr>
              <w:t>, WKŁ 2019.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Liderman</w:t>
            </w:r>
            <w:proofErr w:type="spellEnd"/>
            <w:r>
              <w:rPr>
                <w:sz w:val="18"/>
                <w:szCs w:val="18"/>
              </w:rPr>
              <w:t xml:space="preserve"> K., </w:t>
            </w:r>
            <w:proofErr w:type="spellStart"/>
            <w:r>
              <w:rPr>
                <w:sz w:val="18"/>
                <w:szCs w:val="18"/>
              </w:rPr>
              <w:t>Bezpieczeństwo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informacyjne</w:t>
            </w:r>
            <w:proofErr w:type="spellEnd"/>
            <w:r>
              <w:rPr>
                <w:sz w:val="18"/>
                <w:szCs w:val="18"/>
              </w:rPr>
              <w:t>, WN PWN 2020.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lastRenderedPageBreak/>
              <w:t xml:space="preserve">[3] </w:t>
            </w:r>
            <w:proofErr w:type="spellStart"/>
            <w:r>
              <w:rPr>
                <w:sz w:val="18"/>
                <w:szCs w:val="18"/>
              </w:rPr>
              <w:t>Ciborowska</w:t>
            </w:r>
            <w:proofErr w:type="spellEnd"/>
            <w:r>
              <w:rPr>
                <w:sz w:val="18"/>
                <w:szCs w:val="18"/>
              </w:rPr>
              <w:t xml:space="preserve"> A., </w:t>
            </w:r>
            <w:proofErr w:type="spellStart"/>
            <w:r>
              <w:rPr>
                <w:sz w:val="18"/>
                <w:szCs w:val="18"/>
              </w:rPr>
              <w:t>Lipiński</w:t>
            </w:r>
            <w:proofErr w:type="spellEnd"/>
            <w:r>
              <w:rPr>
                <w:sz w:val="18"/>
                <w:szCs w:val="18"/>
              </w:rPr>
              <w:t xml:space="preserve"> J., WordPress 5 </w:t>
            </w:r>
            <w:proofErr w:type="spellStart"/>
            <w:r>
              <w:rPr>
                <w:sz w:val="18"/>
                <w:szCs w:val="18"/>
              </w:rPr>
              <w:t>dla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początkujących</w:t>
            </w:r>
            <w:proofErr w:type="spellEnd"/>
            <w:r>
              <w:rPr>
                <w:sz w:val="18"/>
                <w:szCs w:val="18"/>
              </w:rPr>
              <w:t>, Helion 2019.</w:t>
            </w:r>
          </w:p>
          <w:p w:rsidR="007E719D" w:rsidRDefault="00626371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[1] </w:t>
            </w:r>
            <w:proofErr w:type="spellStart"/>
            <w:r>
              <w:rPr>
                <w:sz w:val="18"/>
                <w:szCs w:val="18"/>
              </w:rPr>
              <w:t>Strony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internetowe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dostawców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oprogramowania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usług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oraz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vortale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technologiczne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[2] </w:t>
            </w:r>
            <w:proofErr w:type="spellStart"/>
            <w:r>
              <w:rPr>
                <w:sz w:val="18"/>
                <w:szCs w:val="18"/>
              </w:rPr>
              <w:t>Kołodziej</w:t>
            </w:r>
            <w:proofErr w:type="spellEnd"/>
            <w:r>
              <w:rPr>
                <w:sz w:val="18"/>
                <w:szCs w:val="18"/>
              </w:rPr>
              <w:t xml:space="preserve"> M., </w:t>
            </w:r>
            <w:proofErr w:type="spellStart"/>
            <w:r>
              <w:rPr>
                <w:sz w:val="18"/>
                <w:szCs w:val="18"/>
              </w:rPr>
              <w:t>Kluska</w:t>
            </w:r>
            <w:proofErr w:type="spellEnd"/>
            <w:r>
              <w:rPr>
                <w:sz w:val="18"/>
                <w:szCs w:val="18"/>
              </w:rPr>
              <w:t xml:space="preserve"> M., </w:t>
            </w:r>
            <w:proofErr w:type="spellStart"/>
            <w:r>
              <w:rPr>
                <w:sz w:val="18"/>
                <w:szCs w:val="18"/>
              </w:rPr>
              <w:t>Litwiński</w:t>
            </w:r>
            <w:proofErr w:type="spellEnd"/>
            <w:r>
              <w:rPr>
                <w:sz w:val="18"/>
                <w:szCs w:val="18"/>
              </w:rPr>
              <w:t xml:space="preserve"> P., </w:t>
            </w:r>
            <w:proofErr w:type="spellStart"/>
            <w:r>
              <w:rPr>
                <w:sz w:val="18"/>
                <w:szCs w:val="18"/>
              </w:rPr>
              <w:t>Wanio</w:t>
            </w:r>
            <w:proofErr w:type="spellEnd"/>
            <w:r>
              <w:rPr>
                <w:sz w:val="18"/>
                <w:szCs w:val="18"/>
              </w:rPr>
              <w:t xml:space="preserve"> G., </w:t>
            </w:r>
            <w:proofErr w:type="spellStart"/>
            <w:r>
              <w:rPr>
                <w:sz w:val="18"/>
                <w:szCs w:val="18"/>
              </w:rPr>
              <w:t>Vademecum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administratora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Bepieczeństwa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Informacji</w:t>
            </w:r>
            <w:proofErr w:type="spellEnd"/>
            <w:r>
              <w:rPr>
                <w:sz w:val="18"/>
                <w:szCs w:val="18"/>
              </w:rPr>
              <w:t>, Beck 2016.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[3] Castells M., </w:t>
            </w:r>
            <w:proofErr w:type="spellStart"/>
            <w:r>
              <w:rPr>
                <w:sz w:val="18"/>
                <w:szCs w:val="18"/>
              </w:rPr>
              <w:t>Społeczeństwo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sieci</w:t>
            </w:r>
            <w:proofErr w:type="spellEnd"/>
            <w:r>
              <w:rPr>
                <w:sz w:val="18"/>
                <w:szCs w:val="18"/>
              </w:rPr>
              <w:t>, WN PWN 2020.</w:t>
            </w:r>
          </w:p>
          <w:p w:rsidR="007E719D" w:rsidRDefault="00626371">
            <w:pPr>
              <w:spacing w:after="0" w:line="240" w:lineRule="auto"/>
              <w:ind w:left="560" w:hanging="560"/>
            </w:pPr>
            <w:r>
              <w:rPr>
                <w:sz w:val="18"/>
                <w:szCs w:val="18"/>
              </w:rPr>
              <w:t xml:space="preserve">[4] Rosenberg J., </w:t>
            </w:r>
            <w:proofErr w:type="spellStart"/>
            <w:r>
              <w:rPr>
                <w:sz w:val="18"/>
                <w:szCs w:val="18"/>
              </w:rPr>
              <w:t>Mateos</w:t>
            </w:r>
            <w:proofErr w:type="spellEnd"/>
            <w:r>
              <w:rPr>
                <w:sz w:val="18"/>
                <w:szCs w:val="18"/>
              </w:rPr>
              <w:t xml:space="preserve"> A., Chmura </w:t>
            </w:r>
            <w:proofErr w:type="spellStart"/>
            <w:r>
              <w:rPr>
                <w:sz w:val="18"/>
                <w:szCs w:val="18"/>
              </w:rPr>
              <w:t>obliczeniowa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Rozwiązania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biznesu</w:t>
            </w:r>
            <w:proofErr w:type="spellEnd"/>
            <w:r>
              <w:rPr>
                <w:sz w:val="18"/>
                <w:szCs w:val="18"/>
              </w:rPr>
              <w:t>, Helion 2021.</w:t>
            </w:r>
          </w:p>
        </w:tc>
      </w:tr>
      <w:tr w:rsidR="007E719D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/>
            </w:pPr>
            <w:r>
              <w:rPr>
                <w:b/>
              </w:rPr>
              <w:lastRenderedPageBreak/>
              <w:t>SUBJECT SUPERVISOR (NAME AND SURNAME, E-MAIL ADDRESS)</w:t>
            </w:r>
          </w:p>
        </w:tc>
      </w:tr>
      <w:tr w:rsidR="007E719D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719D" w:rsidRDefault="00626371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Wiesław</w:t>
            </w:r>
            <w:proofErr w:type="spellEnd"/>
            <w:r>
              <w:rPr>
                <w:b/>
              </w:rPr>
              <w:t xml:space="preserve"> Dobrowolski, wieslaw.dobrowolski@pwr.edu.pl  </w:t>
            </w:r>
          </w:p>
          <w:p w:rsidR="007E719D" w:rsidRDefault="00626371">
            <w:pPr>
              <w:spacing w:after="0" w:line="240" w:lineRule="auto"/>
            </w:pPr>
            <w:proofErr w:type="spellStart"/>
            <w:r>
              <w:rPr>
                <w:b/>
              </w:rPr>
              <w:t>Ewa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Prałat</w:t>
            </w:r>
            <w:proofErr w:type="spellEnd"/>
            <w:r>
              <w:rPr>
                <w:b/>
              </w:rPr>
              <w:t>, ewa.pralat@pwr.edu.pl</w:t>
            </w:r>
          </w:p>
        </w:tc>
      </w:tr>
    </w:tbl>
    <w:p w:rsidR="007E719D" w:rsidRDefault="007E719D">
      <w:pPr>
        <w:spacing w:after="0" w:line="240" w:lineRule="auto"/>
      </w:pPr>
    </w:p>
    <w:p w:rsidR="007E719D" w:rsidRDefault="007E719D">
      <w:pPr>
        <w:spacing w:after="0" w:line="240" w:lineRule="auto"/>
      </w:pPr>
    </w:p>
    <w:sectPr w:rsidR="007E719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19D"/>
    <w:rsid w:val="002162CC"/>
    <w:rsid w:val="00626371"/>
    <w:rsid w:val="007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8CA5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OeS+HMYFrgNSkrHkN6FQ1XZPkw==">AMUW2mV9ziOSgcpMaSB1xzRjzhOy1q+tCGgHpvWu0bC+HA1BrDksR4AjwS3nl/yP8Fbf7pxQOh1gTQmVAKpSUPZLa2ym9VWDebUqOmR0LX9ocZnKvG48CBzJUC4c3nHlUuKVchg5lQ2GbuVKlnetm87dx4DZaclMo1y4FM+VoLPoQ/ONCzxKvmkwv4327Sar5hrFrwcPEJf9amalZkRTZWttxImXzPM37Kp3Wyd5Alq1WWXySCuhGdVzmQvq1/hBpBvXOMmdV2mzEFAwoXRjJjMAMNGpSmXPaJJnlzffiYVm//SkW44emTuyYGn29ci41Bh3okbCeWGhCzOorGKR3kwFyiu6jJe2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914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2020-03-02T11:01:00Z</dcterms:created>
  <dcterms:modified xsi:type="dcterms:W3CDTF">2023-03-02T08:24:00Z</dcterms:modified>
</cp:coreProperties>
</file>